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0"/>
        <w:gridCol w:w="1134"/>
        <w:gridCol w:w="1417"/>
      </w:tblGrid>
      <w:tr w:rsidR="000E12C3" w:rsidRPr="000B0370" w14:paraId="5644614E" w14:textId="77777777" w:rsidTr="00FE0881">
        <w:trPr>
          <w:cantSplit/>
          <w:trHeight w:val="227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70B1A" w14:textId="77777777" w:rsidR="000E12C3" w:rsidRPr="000B0370" w:rsidRDefault="000E12C3" w:rsidP="00FE08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B0370">
              <w:rPr>
                <w:rFonts w:ascii="Times New Roman" w:hAnsi="Times New Roman" w:cs="Times New Roman"/>
                <w:b/>
                <w:bCs/>
                <w:sz w:val="20"/>
              </w:rPr>
              <w:t xml:space="preserve">Муниципальное автономное общеобразовательное учреждение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1C7CE" w14:textId="77777777" w:rsidR="000E12C3" w:rsidRPr="000B0370" w:rsidRDefault="000E12C3" w:rsidP="00FE08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AD7C4" w14:textId="77777777" w:rsidR="000E12C3" w:rsidRPr="000B0370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B0370">
              <w:rPr>
                <w:rFonts w:ascii="Times New Roman" w:hAnsi="Times New Roman" w:cs="Times New Roman"/>
                <w:sz w:val="20"/>
              </w:rPr>
              <w:t>Код</w:t>
            </w:r>
          </w:p>
        </w:tc>
      </w:tr>
      <w:tr w:rsidR="000E12C3" w:rsidRPr="000B0370" w14:paraId="300240FE" w14:textId="77777777" w:rsidTr="00FE0881">
        <w:trPr>
          <w:cantSplit/>
          <w:trHeight w:val="227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5C4C8" w14:textId="77777777" w:rsidR="000E12C3" w:rsidRPr="000B0370" w:rsidRDefault="000E12C3" w:rsidP="00FE08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B0370">
              <w:rPr>
                <w:rFonts w:ascii="Times New Roman" w:hAnsi="Times New Roman" w:cs="Times New Roman"/>
                <w:b/>
                <w:bCs/>
                <w:sz w:val="20"/>
              </w:rPr>
              <w:t>лицей №110 им. Л.К. Гришиной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ADF29" w14:textId="77777777" w:rsidR="000E12C3" w:rsidRPr="000B0370" w:rsidRDefault="000E12C3" w:rsidP="00FE08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B0370">
              <w:rPr>
                <w:rFonts w:ascii="Times New Roman" w:hAnsi="Times New Roman" w:cs="Times New Roman"/>
                <w:sz w:val="20"/>
              </w:rPr>
              <w:t>Форма по ОКУД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FEBB4" w14:textId="77777777" w:rsidR="000E12C3" w:rsidRPr="000B0370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B0370">
              <w:rPr>
                <w:rFonts w:ascii="Times New Roman" w:hAnsi="Times New Roman" w:cs="Times New Roman"/>
                <w:sz w:val="20"/>
              </w:rPr>
              <w:t>0301001</w:t>
            </w:r>
          </w:p>
        </w:tc>
      </w:tr>
      <w:tr w:rsidR="000E12C3" w:rsidRPr="000B0370" w14:paraId="3AFAC98F" w14:textId="77777777" w:rsidTr="00FE0881">
        <w:trPr>
          <w:cantSplit/>
          <w:trHeight w:val="319"/>
        </w:trPr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8419A0" w14:textId="77777777" w:rsidR="000E12C3" w:rsidRPr="000B0370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808A9" w14:textId="77777777" w:rsidR="000E12C3" w:rsidRPr="000B0370" w:rsidRDefault="000E12C3" w:rsidP="00FE08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B0370">
              <w:rPr>
                <w:rFonts w:ascii="Times New Roman" w:hAnsi="Times New Roman" w:cs="Times New Roman"/>
                <w:sz w:val="20"/>
              </w:rPr>
              <w:t>по ОКПО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106B3" w14:textId="77777777" w:rsidR="000E12C3" w:rsidRPr="000B0370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42134632" w14:textId="77777777" w:rsidR="000E12C3" w:rsidRPr="000B0370" w:rsidRDefault="000E12C3" w:rsidP="000E12C3">
      <w:pPr>
        <w:spacing w:after="0" w:line="240" w:lineRule="auto"/>
        <w:ind w:right="2550"/>
        <w:jc w:val="center"/>
        <w:rPr>
          <w:rFonts w:ascii="Times New Roman" w:hAnsi="Times New Roman" w:cs="Times New Roman"/>
          <w:sz w:val="20"/>
          <w:lang w:val="en-US"/>
        </w:rPr>
      </w:pPr>
      <w:r w:rsidRPr="000B0370">
        <w:rPr>
          <w:rFonts w:ascii="Times New Roman" w:hAnsi="Times New Roman" w:cs="Times New Roman"/>
          <w:sz w:val="20"/>
        </w:rPr>
        <w:t>(наименование организации)</w:t>
      </w:r>
    </w:p>
    <w:tbl>
      <w:tblPr>
        <w:tblW w:w="0" w:type="auto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89"/>
        <w:gridCol w:w="2409"/>
        <w:gridCol w:w="1843"/>
      </w:tblGrid>
      <w:tr w:rsidR="000E12C3" w:rsidRPr="000B0370" w14:paraId="7CF41D02" w14:textId="77777777" w:rsidTr="00FE0881"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</w:tcPr>
          <w:p w14:paraId="7878BE6F" w14:textId="77777777" w:rsidR="001B5B91" w:rsidRPr="000B0370" w:rsidRDefault="001B5B91" w:rsidP="00FE08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409" w:type="dxa"/>
          </w:tcPr>
          <w:p w14:paraId="4B2E9319" w14:textId="77777777" w:rsidR="000E12C3" w:rsidRPr="00571CE6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highlight w:val="yellow"/>
              </w:rPr>
            </w:pPr>
            <w:r w:rsidRPr="00874E07">
              <w:rPr>
                <w:rFonts w:ascii="Times New Roman" w:hAnsi="Times New Roman" w:cs="Times New Roman"/>
                <w:sz w:val="20"/>
                <w:szCs w:val="24"/>
              </w:rPr>
              <w:t>Номер документа</w:t>
            </w:r>
          </w:p>
        </w:tc>
        <w:tc>
          <w:tcPr>
            <w:tcW w:w="1843" w:type="dxa"/>
            <w:vAlign w:val="center"/>
          </w:tcPr>
          <w:p w14:paraId="54CDF9C7" w14:textId="77777777" w:rsidR="000E12C3" w:rsidRPr="000B0370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0370">
              <w:rPr>
                <w:rFonts w:ascii="Times New Roman" w:hAnsi="Times New Roman" w:cs="Times New Roman"/>
                <w:sz w:val="20"/>
                <w:szCs w:val="24"/>
              </w:rPr>
              <w:t>Дата составления</w:t>
            </w:r>
          </w:p>
        </w:tc>
      </w:tr>
      <w:tr w:rsidR="000E12C3" w:rsidRPr="00D62EFF" w14:paraId="43F02E0D" w14:textId="77777777" w:rsidTr="00FE0881"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9CE23" w14:textId="77777777" w:rsidR="000E12C3" w:rsidRPr="00D62EFF" w:rsidRDefault="000E12C3" w:rsidP="00FE0881">
            <w:pPr>
              <w:spacing w:after="0" w:line="240" w:lineRule="auto"/>
              <w:ind w:right="113"/>
              <w:jc w:val="righ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D62EFF">
              <w:rPr>
                <w:rFonts w:ascii="Times New Roman" w:hAnsi="Times New Roman" w:cs="Times New Roman"/>
                <w:b/>
                <w:bCs/>
                <w:szCs w:val="24"/>
              </w:rPr>
              <w:t>ПРИКАЗ</w:t>
            </w:r>
          </w:p>
        </w:tc>
        <w:tc>
          <w:tcPr>
            <w:tcW w:w="2409" w:type="dxa"/>
            <w:vAlign w:val="bottom"/>
          </w:tcPr>
          <w:p w14:paraId="5F35EAA8" w14:textId="77777777" w:rsidR="000E12C3" w:rsidRPr="00571CE6" w:rsidRDefault="00FD0A04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FD0A04">
              <w:rPr>
                <w:rFonts w:ascii="Times New Roman" w:hAnsi="Times New Roman" w:cs="Times New Roman"/>
                <w:b/>
                <w:bCs/>
                <w:szCs w:val="24"/>
              </w:rPr>
              <w:t>3-ВР</w:t>
            </w:r>
          </w:p>
        </w:tc>
        <w:tc>
          <w:tcPr>
            <w:tcW w:w="1843" w:type="dxa"/>
            <w:vAlign w:val="bottom"/>
          </w:tcPr>
          <w:p w14:paraId="327815FC" w14:textId="77777777" w:rsidR="000E12C3" w:rsidRPr="00D62EFF" w:rsidRDefault="00874E07" w:rsidP="004713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31</w:t>
            </w:r>
            <w:r w:rsidR="000E12C3" w:rsidRPr="00D62EFF">
              <w:rPr>
                <w:rFonts w:ascii="Times New Roman" w:hAnsi="Times New Roman" w:cs="Times New Roman"/>
                <w:b/>
                <w:bCs/>
                <w:szCs w:val="24"/>
              </w:rPr>
              <w:t>.</w:t>
            </w:r>
            <w:r w:rsidR="00AA732C">
              <w:rPr>
                <w:rFonts w:ascii="Times New Roman" w:hAnsi="Times New Roman" w:cs="Times New Roman"/>
                <w:b/>
                <w:bCs/>
                <w:szCs w:val="24"/>
              </w:rPr>
              <w:t>08</w:t>
            </w:r>
            <w:r w:rsidR="000E12C3" w:rsidRPr="00D62EFF">
              <w:rPr>
                <w:rFonts w:ascii="Times New Roman" w:hAnsi="Times New Roman" w:cs="Times New Roman"/>
                <w:b/>
                <w:bCs/>
                <w:szCs w:val="24"/>
              </w:rPr>
              <w:t>.202</w:t>
            </w:r>
            <w:r w:rsidR="000E12C3">
              <w:rPr>
                <w:rFonts w:ascii="Times New Roman" w:hAnsi="Times New Roman" w:cs="Times New Roman"/>
                <w:b/>
                <w:bCs/>
                <w:szCs w:val="24"/>
              </w:rPr>
              <w:t>6</w:t>
            </w:r>
          </w:p>
        </w:tc>
      </w:tr>
    </w:tbl>
    <w:p w14:paraId="702389D4" w14:textId="77777777" w:rsidR="00FE0881" w:rsidRDefault="00FE0881" w:rsidP="00FE0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6B7371" w14:textId="77777777" w:rsidR="007B311C" w:rsidRDefault="007B311C" w:rsidP="007B311C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Style w:val="a4"/>
          <w:color w:val="0F1115"/>
        </w:rPr>
      </w:pPr>
      <w:r w:rsidRPr="007B311C">
        <w:rPr>
          <w:rStyle w:val="a4"/>
          <w:color w:val="0F1115"/>
        </w:rPr>
        <w:t>О создании школьного театра «Аффинаж»</w:t>
      </w:r>
    </w:p>
    <w:p w14:paraId="1B387F68" w14:textId="77777777" w:rsidR="00500142" w:rsidRPr="00500142" w:rsidRDefault="00500142" w:rsidP="007B311C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Style w:val="a4"/>
          <w:color w:val="0F1115"/>
        </w:rPr>
      </w:pPr>
      <w:r w:rsidRPr="00500142">
        <w:rPr>
          <w:color w:val="0F1115"/>
          <w:shd w:val="clear" w:color="auto" w:fill="FFFFFF"/>
        </w:rPr>
        <w:t>В соответствии с Федеральным законом от 29.12.2012 № 273-ФЗ «Об образовании в Российской Федерации», Федеральным законом от 28.06.1995 № 98-ФЗ «О государственной поддержке молодежных и детских общественных объединений», во исполнение пункта 3 Протокола заседания Совета Министерства просвещения РФ по вопросам создания и развития школьных театров в образовательных организациях субъектов Российской Федерации от 24.03.2022 № 1, в целях эстетического развития и воспитания обучающихся средствами театрального искусства</w:t>
      </w:r>
      <w:r>
        <w:rPr>
          <w:color w:val="0F1115"/>
          <w:shd w:val="clear" w:color="auto" w:fill="FFFFFF"/>
        </w:rPr>
        <w:t>.</w:t>
      </w:r>
    </w:p>
    <w:p w14:paraId="617C8BF3" w14:textId="77777777" w:rsidR="00500142" w:rsidRPr="007B311C" w:rsidRDefault="00500142" w:rsidP="007B311C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</w:p>
    <w:p w14:paraId="0211DAF3" w14:textId="77777777" w:rsidR="007B311C" w:rsidRPr="007B311C" w:rsidRDefault="007B311C" w:rsidP="007B311C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7B311C">
        <w:rPr>
          <w:rStyle w:val="a4"/>
          <w:color w:val="0F1115"/>
        </w:rPr>
        <w:t>ПРИКАЗЫВАЮ:</w:t>
      </w:r>
    </w:p>
    <w:p w14:paraId="02093E73" w14:textId="77777777" w:rsidR="00500142" w:rsidRPr="00500142" w:rsidRDefault="00500142" w:rsidP="00500142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Создать в МАОУ лицей № 110 им. И.К. Гришиной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школьный театр «Аффинаж».</w:t>
      </w:r>
    </w:p>
    <w:p w14:paraId="37AD6EAA" w14:textId="77777777" w:rsidR="00500142" w:rsidRPr="00500142" w:rsidRDefault="00500142" w:rsidP="00500142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Заместителю директора по учебно-воспи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тательной работе</w:t>
      </w:r>
      <w:r w:rsidRPr="00500142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br/>
        <w:t>2.1. Организовать деятельность школьного театра «Аффинаж» в системе воспитательной работы лицея, в рамках внеурочной кружковой деятельности по реализации ФГОС ООО;</w:t>
      </w:r>
      <w:r w:rsidRPr="00500142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br/>
        <w:t>2.2. Подготовить для размещения на официальном сайте лицея нормативно-правовые документы по созда</w:t>
      </w:r>
      <w:r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>нию школьного те</w:t>
      </w:r>
      <w:r w:rsidR="00244A6A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>атра.</w:t>
      </w:r>
    </w:p>
    <w:p w14:paraId="137B32AB" w14:textId="77777777" w:rsidR="00500142" w:rsidRPr="00500142" w:rsidRDefault="00500142" w:rsidP="00500142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Утвердить Положение о школьном театре «А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ффинаж»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8537DD2" w14:textId="77777777" w:rsidR="00500142" w:rsidRPr="00500142" w:rsidRDefault="00500142" w:rsidP="00500142">
      <w:pPr>
        <w:numPr>
          <w:ilvl w:val="0"/>
          <w:numId w:val="5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Назначить руководителем школьного театра «Аффинаж»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Зуеву Надежду Валерьевну</w:t>
      </w:r>
    </w:p>
    <w:p w14:paraId="360EC7DE" w14:textId="77777777" w:rsidR="00500142" w:rsidRPr="00500142" w:rsidRDefault="00500142" w:rsidP="00500142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 П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одготовить на утверждение рабочую прог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рамму курса внеурочных занятий ш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кольный театр «Аффинаж»» для учащих</w:t>
      </w:r>
      <w:r w:rsidR="00E92A5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ся 5–11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классов.</w:t>
      </w:r>
    </w:p>
    <w:p w14:paraId="70165CBF" w14:textId="77777777" w:rsidR="00500142" w:rsidRPr="00500142" w:rsidRDefault="00500142" w:rsidP="00500142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Ответственному за ведение сайта образовательной ор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ганизации 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создать на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официальном сайте лицея раздел ш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кольный театр «Аффинаж»» и разместить документы по созда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</w:t>
      </w:r>
      <w:r w:rsidR="00244A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ию школьного театра.</w:t>
      </w:r>
    </w:p>
    <w:p w14:paraId="24F10812" w14:textId="77777777" w:rsidR="00500142" w:rsidRPr="00500142" w:rsidRDefault="00500142" w:rsidP="00500142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 за исполнением данного приказа возложить на заместителя директора по учебно-воспитатель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ной работе Тиханович Анну Ивановну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DCF579B" w14:textId="77777777" w:rsidR="00FE0881" w:rsidRPr="007B311C" w:rsidRDefault="00FE0881" w:rsidP="007B31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60B093" w14:textId="77777777" w:rsidR="00571CE6" w:rsidRPr="007B311C" w:rsidRDefault="001B5B91" w:rsidP="007B31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B3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14:paraId="6662B404" w14:textId="77777777" w:rsidR="00571CE6" w:rsidRPr="007B311C" w:rsidRDefault="00571CE6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311C">
        <w:rPr>
          <w:rFonts w:ascii="Times New Roman" w:hAnsi="Times New Roman" w:cs="Times New Roman"/>
          <w:sz w:val="24"/>
          <w:szCs w:val="24"/>
          <w:lang w:eastAsia="ru-RU"/>
        </w:rPr>
        <w:t>Руководитель организации                                                               директор лицея №110</w:t>
      </w:r>
    </w:p>
    <w:p w14:paraId="73A0FBA1" w14:textId="77777777" w:rsidR="00571CE6" w:rsidRPr="007B311C" w:rsidRDefault="00571CE6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311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Сметанин И.И.            </w:t>
      </w:r>
    </w:p>
    <w:p w14:paraId="01E24B33" w14:textId="77777777" w:rsidR="00571CE6" w:rsidRPr="007B311C" w:rsidRDefault="00571CE6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311C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14:paraId="616B92CE" w14:textId="77777777" w:rsidR="00571CE6" w:rsidRPr="007B311C" w:rsidRDefault="00571CE6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6EBDA47" w14:textId="77777777" w:rsidR="00571CE6" w:rsidRDefault="00571CE6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121C6C9" w14:textId="77777777" w:rsidR="00500142" w:rsidRDefault="0050014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7D3E391" w14:textId="77777777" w:rsidR="00500142" w:rsidRDefault="0050014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6CDDD49" w14:textId="77777777" w:rsidR="00500142" w:rsidRDefault="0050014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2AF086C" w14:textId="77777777" w:rsidR="00500142" w:rsidRDefault="0050014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FE2D4F9" w14:textId="77777777" w:rsidR="00500142" w:rsidRDefault="0050014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C114813" w14:textId="77777777" w:rsidR="00500142" w:rsidRDefault="0050014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E06BECB" w14:textId="77777777" w:rsidR="00500142" w:rsidRDefault="0050014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3D24CEF" w14:textId="77777777" w:rsidR="00FD0A04" w:rsidRPr="00230B12" w:rsidRDefault="00FD0A04" w:rsidP="00230B12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</w:t>
      </w:r>
      <w:r w:rsidRPr="00230B12">
        <w:rPr>
          <w:rFonts w:ascii="Times New Roman" w:hAnsi="Times New Roman" w:cs="Times New Roman"/>
          <w:sz w:val="24"/>
          <w:szCs w:val="24"/>
          <w:lang w:eastAsia="ru-RU"/>
        </w:rPr>
        <w:t>Утверждаю</w:t>
      </w:r>
    </w:p>
    <w:p w14:paraId="75DE48D5" w14:textId="77777777" w:rsidR="00FD0A04" w:rsidRPr="00230B12" w:rsidRDefault="00FD0A04" w:rsidP="00230B12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30B12">
        <w:rPr>
          <w:rFonts w:ascii="Times New Roman" w:hAnsi="Times New Roman" w:cs="Times New Roman"/>
          <w:sz w:val="24"/>
          <w:szCs w:val="24"/>
          <w:lang w:eastAsia="ru-RU"/>
        </w:rPr>
        <w:t>директор МАОУ лицей №110</w:t>
      </w:r>
    </w:p>
    <w:p w14:paraId="6B9D15AD" w14:textId="77777777" w:rsidR="00FD0A04" w:rsidRDefault="00FD0A04" w:rsidP="00230B12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30B12">
        <w:rPr>
          <w:rFonts w:ascii="Times New Roman" w:hAnsi="Times New Roman" w:cs="Times New Roman"/>
          <w:sz w:val="24"/>
          <w:szCs w:val="24"/>
          <w:lang w:eastAsia="ru-RU"/>
        </w:rPr>
        <w:t>Сметанин И.И.</w:t>
      </w:r>
    </w:p>
    <w:p w14:paraId="04558942" w14:textId="77777777" w:rsidR="00230B12" w:rsidRPr="00230B12" w:rsidRDefault="00230B12" w:rsidP="00230B12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07F62BF" w14:textId="77777777" w:rsidR="00FD0A04" w:rsidRPr="00230B12" w:rsidRDefault="00FD0A04" w:rsidP="00230B12">
      <w:pPr>
        <w:pStyle w:val="aa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30B12">
        <w:rPr>
          <w:rFonts w:ascii="Times New Roman" w:hAnsi="Times New Roman" w:cs="Times New Roman"/>
          <w:b/>
          <w:sz w:val="24"/>
          <w:szCs w:val="24"/>
          <w:lang w:eastAsia="ru-RU"/>
        </w:rPr>
        <w:t>Приложение №1</w:t>
      </w:r>
    </w:p>
    <w:p w14:paraId="11FC14F4" w14:textId="77777777" w:rsidR="00FD0A04" w:rsidRDefault="00230B12" w:rsidP="00230B12">
      <w:pPr>
        <w:pStyle w:val="aa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="00FD0A04" w:rsidRPr="00230B12">
        <w:rPr>
          <w:rFonts w:ascii="Times New Roman" w:hAnsi="Times New Roman" w:cs="Times New Roman"/>
          <w:sz w:val="24"/>
          <w:szCs w:val="24"/>
          <w:lang w:eastAsia="ru-RU"/>
        </w:rPr>
        <w:t xml:space="preserve"> приказу №3-ВР от 31.08.2026</w:t>
      </w:r>
    </w:p>
    <w:p w14:paraId="0EBC86C5" w14:textId="77777777" w:rsidR="00500142" w:rsidRPr="00E8527A" w:rsidRDefault="00500142" w:rsidP="00E8527A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8527A">
        <w:rPr>
          <w:rFonts w:ascii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718AFAE5" w14:textId="77777777" w:rsidR="00500142" w:rsidRPr="00E8527A" w:rsidRDefault="00500142" w:rsidP="00E8527A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8527A">
        <w:rPr>
          <w:rFonts w:ascii="Times New Roman" w:hAnsi="Times New Roman" w:cs="Times New Roman"/>
          <w:b/>
          <w:sz w:val="24"/>
          <w:szCs w:val="24"/>
          <w:lang w:eastAsia="ru-RU"/>
        </w:rPr>
        <w:t>о школьном театре «Аффинаж»</w:t>
      </w:r>
    </w:p>
    <w:p w14:paraId="7BC82065" w14:textId="77777777" w:rsidR="00500142" w:rsidRPr="00E8527A" w:rsidRDefault="00E8527A" w:rsidP="00E8527A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МАОУ лицей № 110 им. И.К. Гришиной</w:t>
      </w:r>
    </w:p>
    <w:p w14:paraId="478FB09C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Общие положения</w:t>
      </w:r>
    </w:p>
    <w:p w14:paraId="6E773C7E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1.1. Настоящее Положение разработано в соответствии с Федеральным законом от 29.12.2012 № 273-ФЗ «Об образовании в Российской Федерации», поручением Президента РФ от 24.09.2021 № Пр-1808ГС «Перечень поручений по итогам заседания Президиума Государственного Совета», Протоколом </w:t>
      </w:r>
      <w:proofErr w:type="spellStart"/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27.12.2021 № СК-31/06пр «О создании и развитии школьных театров в субъектах Российской Федерации»; распоряжением Правительства Российской Федерации от 31.03.2022 № 678-р, утвердившим Концепцию развития дополнительного образования детей до 2030 года; </w:t>
      </w:r>
      <w:r w:rsidR="00E92A5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программой воспитания МАОУ лицей № 110 им. И.К. Гришиной, Уставом МАОУ лицей № 110 им. И.К. Гришиной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F589639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1.2. Положение регулирует деятельнос</w:t>
      </w:r>
      <w:r w:rsidR="00E92A5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ть школьного театра «Аффинаж» МАОУ л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ицей № 110 им. И.К. Гриш</w:t>
      </w:r>
      <w:r w:rsidR="00E92A5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иной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487EAA4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 Школьный театр «Аффинаж» может иметь свою символику, в том числе используя элементы символики лицея.</w:t>
      </w:r>
    </w:p>
    <w:p w14:paraId="5D4158A3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1.4. Школьный театр «Аффинаж» возглавляет руководитель театра, назначенный руководителем образовательного учреждения.</w:t>
      </w:r>
    </w:p>
    <w:p w14:paraId="2EF254DC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1.5. Руководитель школьного театра «Аффинаж» подчиняется директору лицея и заместителю директора по учебно-воспитательной работе.</w:t>
      </w:r>
    </w:p>
    <w:p w14:paraId="21AE4820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1.6. Школьный театр «Аффинаж» участвует в реализации воспитательной программы лицея.</w:t>
      </w:r>
    </w:p>
    <w:p w14:paraId="3611C30D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Цель и задачи школьного театра</w:t>
      </w:r>
    </w:p>
    <w:p w14:paraId="627491E0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2.1. Це</w:t>
      </w:r>
      <w:r w:rsidR="00E92A5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ль школьного театра «Аффинаж» - 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совершенствование системы духовно-нравственного и эстетического воспитания обучающихся средствами театрального искусства, создание условий для приобщения их к истокам отечественной культуры, расширение культурного диапазона и реализации творческого потенциала; развитие мотивации к познанию и творчеству, самостоятельности, инициативности и творческой активности младших школьников и подростков посредством соединения процесса обучения учащихся с их творческой практикой.</w:t>
      </w:r>
    </w:p>
    <w:p w14:paraId="2D0D3B82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 Основные задачи школьного театра «Аффинаж»:</w:t>
      </w:r>
    </w:p>
    <w:p w14:paraId="6FB0AABD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2.2.1. Создание условий для комплексного развития творческого потенциала школьников, формирование общей эстетической культуры;</w:t>
      </w:r>
    </w:p>
    <w:p w14:paraId="6792FD8F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2.2.2. Оказание помощи обучающимся в самовыражении и самопрезентации;</w:t>
      </w:r>
    </w:p>
    <w:p w14:paraId="0D163C2E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2.2.3. Организация культурно-массовых мероприятий, постановка и показ учебных спектаклей, концертных программ, творческих мастерских по различным дисциплинам, выполнение индивидуальных проектов обучающихся;</w:t>
      </w:r>
    </w:p>
    <w:p w14:paraId="290F7366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2.2.4. Организация внеурочной деятельности обучающихся;</w:t>
      </w:r>
    </w:p>
    <w:p w14:paraId="50CADCDB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2.2.5. Предоставление обучающимся возможности обучения актерскому мастерству, сценической речи, основам игры на музыкальном инструменте, концертмейстерской работе;</w:t>
      </w:r>
    </w:p>
    <w:p w14:paraId="11879E5E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2.2.6. Организация досуга школьников в рамках содержательного общения;</w:t>
      </w:r>
    </w:p>
    <w:p w14:paraId="1AD349B4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2.2.7. Закрепление знаний и практических навыков, получаемых обучающимися в ходе образовательного процесса по формированию ключевых компетенций: умений учиться, сотрудничать и работать с информацией;</w:t>
      </w:r>
    </w:p>
    <w:p w14:paraId="36BF31CB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2.2.8. Продвижение традиционных ценностей, патриотическое воспитание театральными средствами;</w:t>
      </w:r>
    </w:p>
    <w:p w14:paraId="5FE60373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2.2.9. Осуществление сотрудничества с другими творческими объединениями образовательных организаций и организаций культуры, в том числе в рамках сетевого взаимодействия.</w:t>
      </w:r>
    </w:p>
    <w:p w14:paraId="161F304A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Организация деятельности школьного театра</w:t>
      </w:r>
    </w:p>
    <w:p w14:paraId="458C54BC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 Школьный театр «Аффинаж» функционирует в течение всего учебного года.</w:t>
      </w:r>
    </w:p>
    <w:p w14:paraId="339B7F92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 Деятельность школьного театра «Аффинаж» организу</w:t>
      </w:r>
      <w:r w:rsidR="00E92A5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ется в формах учебных занятий -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групповых и индивидуальных, тренингов, творческих мастерских, индивидуальных проектов, спектаклей, концертов, постановок, проектов, социальных практик.</w:t>
      </w:r>
    </w:p>
    <w:p w14:paraId="6F79E49E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 Занятия в школьном театре «Аффинаж» проводятся в актовом зале МБОУ «Лицей № 110 им. И.К. Гришиной».</w:t>
      </w:r>
    </w:p>
    <w:p w14:paraId="324486C6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 Возраст участников ш</w:t>
      </w:r>
      <w:r w:rsidR="00E92A5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кольного театра «Аффинаж»: от 10 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 17 лет.</w:t>
      </w:r>
    </w:p>
    <w:p w14:paraId="09F319B3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 Занятия в школьном театре «Аффинаж» проводятся по группам или всем составом, а также индивидуально.</w:t>
      </w:r>
    </w:p>
    <w:p w14:paraId="4E2D8B3E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3.5.1. П</w:t>
      </w:r>
      <w:r w:rsidR="00E92A5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редельная наполняемость </w:t>
      </w:r>
      <w:proofErr w:type="gramStart"/>
      <w:r w:rsidR="00E92A5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  -</w:t>
      </w:r>
      <w:proofErr w:type="gramEnd"/>
      <w:r w:rsidR="00E92A5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более 30 человек.</w:t>
      </w:r>
    </w:p>
    <w:p w14:paraId="4443B199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3.5.2. Группы обучающихся могут быть одновозрастными и разновозрастными.</w:t>
      </w:r>
    </w:p>
    <w:p w14:paraId="74011FE2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3.6. Продолжительность и периодичность занятий в школьном театре «Аффинаж» определяются учебным планом соответствующей образовательной программы и расписанием занятий (графиком).</w:t>
      </w:r>
    </w:p>
    <w:p w14:paraId="6A31111E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3.7. В работе школьного театра «Аффинаж», при наличии условий и согласования руководителя театра (ответственного педагога), могут участвовать совместно с детьми их родители (законные представители), а также педагогические работники без включения в основной состав.</w:t>
      </w:r>
    </w:p>
    <w:p w14:paraId="776A9B04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3.8. Содержание деятельности школьного театра «Аффинаж» определяется соответствующей образовательной программой, реализуемой в театре. Дополнительная общеразвивающая программа, реализуемая в школьном театре, разрабатывается 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педагогическими работниками по запросам участников образовательных отношений, с учетом национально-культурных традиций и мероприятий, проводимых на различных уровнях, и утверждается приказом директора.</w:t>
      </w:r>
    </w:p>
    <w:p w14:paraId="4FC9D09A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3.9. Педагог, реализующий дополнительную общеразвивающую программу на базе школьного театра «Аффинаж», выбирает по своему усмотрению образовательные технологии и методы, направленные на достижение запланированных личностных, метапредметных и предметных результатов обучающихся.</w:t>
      </w:r>
    </w:p>
    <w:p w14:paraId="0C54905F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3.10. Учет образовательных достижений обучающихся в школьном театре «Аффинаж» производится в портфолио обучающихся либо через отчет руководителя школьного театра.</w:t>
      </w:r>
    </w:p>
    <w:p w14:paraId="2333399F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3.11. Руководителем школьного театра «Аффинаж» назначается педа</w:t>
      </w:r>
      <w:r w:rsidR="00E92A5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гог в соответствии с приказом МАОУ лицей № 110 им. И.К. Гришиной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F364992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Участники образовательных отношений, их права и обязанности</w:t>
      </w:r>
    </w:p>
    <w:p w14:paraId="60B16ACF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 Участниками образовательных отношений в школьном театре «Аффинаж» являются обучающиеся лицея, педагогический работник, родители (законные представители).</w:t>
      </w:r>
    </w:p>
    <w:p w14:paraId="115B824F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4.2. Прием в школьный театр «Аффинаж» осуществляется по результатам индивидуального отбора детей из числа обучающихся лицея с учетом их творческих и физиологических данных.</w:t>
      </w:r>
    </w:p>
    <w:p w14:paraId="7EA2D4E1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4.3. Права и обязанности детей, родителей (законных представителей), педагогического работника определяются Уставом учреждения, Правилами внутреннего распорядка для учащихся и иными предусмотренными Уставом актами.</w:t>
      </w:r>
    </w:p>
    <w:p w14:paraId="47CDC72E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4.4. Отношения детей и персонала учреждения строятся на основе сотрудничества, уважения личности ребенка и предоставления ему свободы развития в соответствии с индивидуальными особенностями, но с обязательным соблюдением расписания занятий и правил внутреннего распорядка.</w:t>
      </w:r>
    </w:p>
    <w:p w14:paraId="3C5F0AE6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4.5. Права и обязанности работников учреждения определяются законодательством Российской Федерации, Уставом учреждения и трудовым договором.</w:t>
      </w:r>
    </w:p>
    <w:p w14:paraId="2531F592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4.6. Все участники образовательных отношений обязаны уважительно относиться друг к другу; бережно относиться к имуществу образовательного учреждения.</w:t>
      </w:r>
    </w:p>
    <w:p w14:paraId="08A6979E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4.7. Учащиеся обязаны регулярно посещать занятия в школьном театре «Аффинаж».</w:t>
      </w:r>
    </w:p>
    <w:p w14:paraId="7A133700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4.8. Родители (законные представители) учащихся обязаны создавать им необходимые условия для успешного освоения детьми учебных программ, реализуемых в школьном театре «Аффинаж».</w:t>
      </w:r>
    </w:p>
    <w:p w14:paraId="4E31FA74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4.9. Педагог имеет право самостоятельно выбирать и использовать методики обучения и воспитания.</w:t>
      </w:r>
    </w:p>
    <w:p w14:paraId="6E620CEE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4.10. Руководитель школьного театра «Аффинаж» планирует, организует и контролирует образовательный процесс, отвечает за качество и эффективность работы школьного театра, несет ответственность за реализацию общеразвивающей программы в соответствии с планом и графиком процесса дополнительного образования (графиком).</w:t>
      </w:r>
    </w:p>
    <w:p w14:paraId="4296E9AB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4.11. Руководитель школьного театра «Аффинаж» несет ответственность за жизнь и здоровье детей во время образовательного процесса, за соблюдение норм пожарной безопасности, техники безопасности, иные действия, предусмотренные трудовым договором, законодательством.</w:t>
      </w:r>
    </w:p>
    <w:p w14:paraId="328F0B7B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Ответственность</w:t>
      </w:r>
    </w:p>
    <w:p w14:paraId="34B836AA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5.1. Участники образовательных отношений в школьном театре «Аффинаж» несут ответственность в соответствии с действующим законодательством Российской Федерации.</w:t>
      </w:r>
    </w:p>
    <w:p w14:paraId="1A15EE74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Порядок приема в школьный театр</w:t>
      </w:r>
    </w:p>
    <w:p w14:paraId="566991AF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6.1. Прием в школьный театр «Аффинаж» осуществляется по результатам индивидуального отбора детей из числа обучающихся лицея с учетом их творческих и физиологических данных.</w:t>
      </w:r>
    </w:p>
    <w:p w14:paraId="2B06D399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6.2. Основанием для приема в школьный театр «Аффинаж» является заявление в установленной форме родителей (законных представителей)</w:t>
      </w:r>
      <w:r w:rsidR="00DD0E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для обучающихся в возрасте от 10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до 14 лет. Обучающиеся в возрасте от 15 до 17 лет могут подать заявление самостоятельно.</w:t>
      </w:r>
    </w:p>
    <w:p w14:paraId="3FF05313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6.3. Основаниями для отказа в приеме документов являются:</w:t>
      </w:r>
    </w:p>
    <w:p w14:paraId="01AFC61D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6.3.1. Отсутствие необходимых сведений в заявлении о приеме в школьный театр «Аффинаж»;</w:t>
      </w:r>
    </w:p>
    <w:p w14:paraId="4F500194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6.3.2. Превышение предельной численности участников кружка школьного театра «Аффинаж», установленной настоящим Положением;</w:t>
      </w:r>
    </w:p>
    <w:p w14:paraId="4B5969B4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6.3.3. Отсутствие в заявлении о приеме в школьный театр «Аффинаж» подписи заявителя или его уполномоченного представителя.</w:t>
      </w:r>
    </w:p>
    <w:p w14:paraId="4038EE31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6.4. Прием в школьный театр «Аффинаж» осуществляется ежегодно до 15 сентября, а также в течение учебного года, если не достигнута предельная численность участников школьного театра.</w:t>
      </w:r>
    </w:p>
    <w:p w14:paraId="6316926F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6.5. Занятия в школьном театре «Аффинаж» проводятся согласно расписанию (графику), утвержденному директором лицея, а также с соблюдением всех санитарно-эпидемиологических требований.</w:t>
      </w:r>
    </w:p>
    <w:p w14:paraId="73FC94D9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Контроль за деятельностью школьного театра</w:t>
      </w:r>
    </w:p>
    <w:p w14:paraId="3BE73195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7.1. Общее руководство и контроль за деятельностью школьного театра «Аффина</w:t>
      </w:r>
      <w:r w:rsidR="00DD0E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ж» осуществляет администрация МАОУ лицей № 110 им. И.К. Гришиной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F65F892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7.2. Непосредственное руководство школьным театром «Аффинаж» осуществляет его руководитель.</w:t>
      </w:r>
    </w:p>
    <w:p w14:paraId="75FDD1E7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7.3. В целях обеспечения деятельности школьного театра «Аффинаж» его руководитель:</w:t>
      </w:r>
    </w:p>
    <w:p w14:paraId="256A7518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7.3.1. Участвует в разработке образовательных программ, реализуемых в школьном театре;</w:t>
      </w:r>
    </w:p>
    <w:p w14:paraId="001ADC09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7.3.2. Ведет регулярную творческую и учебно-воспитательную деятельность на основе учебного плана образовательной программы;</w:t>
      </w:r>
    </w:p>
    <w:p w14:paraId="2177EF3B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7.3.3. Разрабатывает расписание занятий (график) школьного театра;</w:t>
      </w:r>
    </w:p>
    <w:p w14:paraId="1121797D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7.3.4. Формирует репертуар с учетом актуальности, тематической направленности, мероприятий, проводимых на общефедеральном, региональном и муниципальном уровнях;</w:t>
      </w:r>
    </w:p>
    <w:p w14:paraId="4C3E641C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7.3.5. Готовит выступления, спектакли, обеспечивает участие обучающихся в конкурсах, смотрах и культурно-массовых мероприятиях;</w:t>
      </w:r>
    </w:p>
    <w:p w14:paraId="10936CC0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7.3.6. Представляет отчеты о результатах деятельности школьного театра за отчетные периоды.</w:t>
      </w:r>
    </w:p>
    <w:p w14:paraId="02BFCEC8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Материально-техническая база школьного театра</w:t>
      </w:r>
    </w:p>
    <w:p w14:paraId="136C77A5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8.1. Помещения для работы школьного театра «Аффинаж», а также необходимое оборудование, инвентар</w:t>
      </w:r>
      <w:r w:rsidR="00DD0E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ь и материалы предоставляются МАОУ л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ицей № 110 им.</w:t>
      </w:r>
      <w:r w:rsidR="00DD0E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И.К. Гришиной</w:t>
      </w: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336B622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8.2. Руководитель школьного театра «Аффинаж» несет ответственность за сохранность предоставленных материальных ценностей, соблюдение установленного порядка и режима работы лицея.</w:t>
      </w:r>
    </w:p>
    <w:p w14:paraId="24F601E2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 Заключительные положения</w:t>
      </w:r>
    </w:p>
    <w:p w14:paraId="0CB2F22D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9.1. Настоящее Положение вступает в силу с даты утверждения его приказом директора лицея.</w:t>
      </w:r>
    </w:p>
    <w:p w14:paraId="48016F3B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9.2. Срок действия Положения не ограничен.</w:t>
      </w:r>
    </w:p>
    <w:p w14:paraId="7A14FDD3" w14:textId="77777777" w:rsidR="00500142" w:rsidRPr="00500142" w:rsidRDefault="00500142" w:rsidP="0050014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4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9.3. По мере необходимости в настоящее Положение могут быть внесены изменения.</w:t>
      </w:r>
    </w:p>
    <w:p w14:paraId="125A8E3A" w14:textId="77777777" w:rsidR="00500142" w:rsidRPr="007B311C" w:rsidRDefault="0050014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500142" w:rsidRPr="007B3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4615F"/>
    <w:multiLevelType w:val="multilevel"/>
    <w:tmpl w:val="8D86D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352071"/>
    <w:multiLevelType w:val="multilevel"/>
    <w:tmpl w:val="B210B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9E279A"/>
    <w:multiLevelType w:val="multilevel"/>
    <w:tmpl w:val="ED824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8F4301"/>
    <w:multiLevelType w:val="multilevel"/>
    <w:tmpl w:val="93664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B5028B"/>
    <w:multiLevelType w:val="multilevel"/>
    <w:tmpl w:val="768C7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E05"/>
    <w:rsid w:val="00046E05"/>
    <w:rsid w:val="00077670"/>
    <w:rsid w:val="000E12C3"/>
    <w:rsid w:val="001B5B91"/>
    <w:rsid w:val="00230B12"/>
    <w:rsid w:val="00244A6A"/>
    <w:rsid w:val="002B2B78"/>
    <w:rsid w:val="0047133C"/>
    <w:rsid w:val="00500142"/>
    <w:rsid w:val="00571CE6"/>
    <w:rsid w:val="007B311C"/>
    <w:rsid w:val="00874E07"/>
    <w:rsid w:val="009244E4"/>
    <w:rsid w:val="00AA732C"/>
    <w:rsid w:val="00AD0914"/>
    <w:rsid w:val="00D56D9F"/>
    <w:rsid w:val="00D80B80"/>
    <w:rsid w:val="00DC78F8"/>
    <w:rsid w:val="00DD0EBE"/>
    <w:rsid w:val="00E11316"/>
    <w:rsid w:val="00E8527A"/>
    <w:rsid w:val="00E92A5E"/>
    <w:rsid w:val="00E952EC"/>
    <w:rsid w:val="00FD0A04"/>
    <w:rsid w:val="00FE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C0F87"/>
  <w15:chartTrackingRefBased/>
  <w15:docId w15:val="{2774BCFC-8C77-4F71-B7E1-E8D8F0FD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6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6D9F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0E12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E12C3"/>
    <w:pPr>
      <w:widowControl w:val="0"/>
      <w:autoSpaceDE w:val="0"/>
      <w:autoSpaceDN w:val="0"/>
      <w:spacing w:before="97" w:after="0" w:line="240" w:lineRule="auto"/>
      <w:ind w:left="6"/>
      <w:jc w:val="center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0E1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qFormat/>
    <w:rsid w:val="00E952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E952EC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952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52EC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FE0881"/>
    <w:pPr>
      <w:spacing w:after="0" w:line="240" w:lineRule="auto"/>
    </w:pPr>
  </w:style>
  <w:style w:type="paragraph" w:customStyle="1" w:styleId="ds-markdown-paragraph">
    <w:name w:val="ds-markdown-paragraph"/>
    <w:basedOn w:val="a"/>
    <w:rsid w:val="007B3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2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5185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28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6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93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792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25992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3216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4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1885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Юлия Александровна</dc:creator>
  <cp:keywords/>
  <dc:description/>
  <cp:lastModifiedBy>tikhanovich09@mail.ru</cp:lastModifiedBy>
  <cp:revision>2</cp:revision>
  <cp:lastPrinted>2026-09-29T07:05:00Z</cp:lastPrinted>
  <dcterms:created xsi:type="dcterms:W3CDTF">2026-10-25T08:06:00Z</dcterms:created>
  <dcterms:modified xsi:type="dcterms:W3CDTF">2026-10-25T08:06:00Z</dcterms:modified>
</cp:coreProperties>
</file>