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07C" w:rsidRPr="0077507C" w:rsidRDefault="0077507C" w:rsidP="007750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поведения детей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6F5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 «Радуга»</w:t>
      </w:r>
      <w:r w:rsidRPr="00775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на базе МАОУ </w:t>
      </w:r>
      <w:r w:rsidR="006F5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лицея №110 им. Л. К. Гришиной</w:t>
      </w:r>
    </w:p>
    <w:p w:rsidR="0077507C" w:rsidRPr="0077507C" w:rsidRDefault="0077507C" w:rsidP="00775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Все дети лагеря должны соблюдать настоящие правила поведения в </w:t>
      </w:r>
      <w:r w:rsidR="006F575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 «Радуга» на базе МАОУ лицея № 110 им. Л. К. Гришиной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Дети должны придерживаться утвержденного режима дня, технику безопасности.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Дети обязаны быть вместе с отрядом. В случае</w:t>
      </w:r>
      <w:proofErr w:type="gramStart"/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ребенку  необходимо отлучиться, то необходимо соглас</w:t>
      </w:r>
      <w:r w:rsidR="006F575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 с воспитателем ГОЛ «Радуга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». 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</w:t>
      </w:r>
      <w:proofErr w:type="gramStart"/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ребенок плохо себя почувствовал – незамедлительно сообщить об этом воспитателю и (</w:t>
      </w:r>
      <w:r w:rsidR="006F575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администрации ГОЛ «Радуга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». </w:t>
      </w:r>
    </w:p>
    <w:p w:rsidR="0077507C" w:rsidRPr="0077507C" w:rsidRDefault="0077507C" w:rsidP="00775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Пожарная безопасность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запрещается: 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Разводить костры, сжигать мусор на территории лагеря дневного пребывания.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Курить в помещениях лагеря.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Приносить в лагерь спички, легковоспламеняющиеся и горючие жидкости, другие легковоспламеняющиеся материалы. 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 Использовать в комнатах </w:t>
      </w:r>
      <w:r w:rsidR="006F5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оздоровительного 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лагеря осветительные и нагревательные приборы с открытым пламенем или спиралями, а также оставлять без присмотра включенные в сеть электроприборы.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неисправные электрические приборы.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обнаружения пожара: 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Немедленно сообщить о пожаре в ближайшую пожарную часть по телефону 01.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Немедленно оповестить людей о пожаре и сообщить руководителю лагеря или заменяющему его работнику.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Приступить к тушению пожара имеющимися средствами пожаротушения.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Покинуть помещение, если огонь не удалось погасить.</w:t>
      </w:r>
    </w:p>
    <w:p w:rsidR="0077507C" w:rsidRPr="0077507C" w:rsidRDefault="0077507C" w:rsidP="00775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Электробезопасность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Детям запрещается: 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Включать электроприборы без разрешения взрослых.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Открывать электрические шкафы, включать или выключать электрические рубильники.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Открывать электрические розетки и выключатели для ремонта.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Выкручивать электрические лампочки включённой настольной лампы.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Касаться оголённых электропроводов руками.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Развешивать на проводах различные предметы.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Подходить к упавшему на землю электропроводу со столба </w:t>
      </w:r>
      <w:proofErr w:type="gramStart"/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ближе</w:t>
      </w:r>
      <w:proofErr w:type="gramEnd"/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на 56 метров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Дорожно-транспортная безопасность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Переходить дорогу только в установленных местах. На регулируемых перекрестках – на зеленый свет светофора. На нерегулируемых светофором установленных и обозначенных разметкой местах соблюдать максимальную осторожность и внимательность.</w:t>
      </w:r>
      <w:r w:rsidRPr="0077507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2E606C5" wp14:editId="1D9E647F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выбегать на проезжую часть из-за стоящего транспорта. Не обгонять воспитателя при организованном выходе. 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выходе из транспорта, если необходимо перейти на другую сторону, дождаться, чтобы транспорт уехал. 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переходе дороги сначала посмотреть налево, направо, вновь налево и, убедившись в том, что транспортные средства остановились и пропускают пешехода – переходить дорогу.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Если не успели закончить переход и загорелся красный свет светофора, остановитесь на островке безопасности.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перебегать дорогу перед близко идущим транспортом.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играть с мячом близко от дороги. 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автобусе при движении не ходить по салону, держаться  за поручни.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организованном выходе вместе с отрядом не использовать самокаты, велосипеды и другие средства индивидуальной мобильности. </w:t>
      </w:r>
    </w:p>
    <w:p w:rsidR="0077507C" w:rsidRPr="0077507C" w:rsidRDefault="0077507C" w:rsidP="00775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Прогулки, походы, экскурсии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Надеть удобную одежду и обувь, не стесняющую движений и соответствующую сезону и погоде, на голову – головной убор. Для предотвращения травм и укусов ног надеть брюки, носки.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Запрещено  пробовать на вкус какие-либо растения, плоды и ягоды, трогать руками различных животных, пресмыкающихся, насекомых, растения, грибы, а также колючие растения и кустарники; пить из открытых водоемов. 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Запрещено употреблять  продукты питания, приобретенные  самостоятельно или принесенные из дома. 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Массовые и спортивные мероприятия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Детям необходимо строго выполнять все указания руководителя при проведении массового мероприятия, самостоятельно не предпринимать никаких действий.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проведении массов</w:t>
      </w:r>
      <w:r w:rsidR="00F11E6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мероприятия запрещается при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менять открытый огонь (факелы, свечи, фейерверки, бенгальские огни, хлопушки, петарды и т.п.), устраивать световые эффекты с применением химических и других веществ, могущих вызвать возгорание.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возникновении пожара немедленно без паники эвакуироваться из здания, используя все имеющиеся эвакуационные выходы. 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получении ребенком  травмы немедленно сообщить об этом воспитателю или администрации</w:t>
      </w:r>
      <w:r w:rsidR="00F11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 «Радуга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». 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отсутствии воспитателя не влезать на спортивные снаряды и оборудование.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толкать друг друга, не ставить подножки.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Обувь должна быть на нескользящей подошве (кроссовки, кеды). </w:t>
      </w:r>
    </w:p>
    <w:p w:rsidR="0077507C" w:rsidRPr="0077507C" w:rsidRDefault="0077507C" w:rsidP="00775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 по интересам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 время занятий по интересам дети выполняют все действия только по указанию воспитателя, педагога. 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Строго соблюдают технику безопасности. </w:t>
      </w:r>
    </w:p>
    <w:p w:rsidR="0077507C" w:rsidRPr="0077507C" w:rsidRDefault="0077507C" w:rsidP="00775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Посещение бассейна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Для посещения бассейна детям необходимо иметь при себе: купальный костюм (плавки или купальник), шапочку для плавания,  моющие принадлежности, губку, полотенце, </w:t>
      </w:r>
      <w:r w:rsidR="00F11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расческа, 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сланцы, </w:t>
      </w:r>
      <w:r w:rsidR="00F11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пакет для мокрого белья, 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 для сменной обуви. 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   Перед занятием  дети моются в душе без купальных костюмов с моющими средствами и губкой. Обязательно смывать косметические средства перед посещением бассейна.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  После сеанса нахождение в раздевалке не более 15 минут, чтобы не превышать наполняемость в них.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 Вход в чашу бассейна  дети могут осуществлять только с разрешения инструктора.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   Дети выполняют правила безопасности в бассейне. </w:t>
      </w:r>
    </w:p>
    <w:p w:rsidR="0077507C" w:rsidRP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Дети плавают по дорожкам, указанным инструктором. </w:t>
      </w:r>
    </w:p>
    <w:p w:rsidR="0077507C" w:rsidRDefault="0077507C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 При посещении бассейна запрещается: посещать б</w:t>
      </w:r>
      <w:r w:rsidR="00782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ассейн в шортах,  принимать пищу, </w:t>
      </w:r>
      <w:r w:rsidRPr="0077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в помещении  бассейна в верхней одежде и обуви; висеть на разделительных дорожках; крутить сальто; входить в технические и служебные помещения. </w:t>
      </w:r>
    </w:p>
    <w:p w:rsidR="00716255" w:rsidRPr="0077507C" w:rsidRDefault="00716255" w:rsidP="00775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Ознакомлен: </w:t>
      </w:r>
    </w:p>
    <w:tbl>
      <w:tblPr>
        <w:tblStyle w:val="a5"/>
        <w:tblW w:w="10740" w:type="dxa"/>
        <w:tblLook w:val="04A0" w:firstRow="1" w:lastRow="0" w:firstColumn="1" w:lastColumn="0" w:noHBand="0" w:noVBand="1"/>
      </w:tblPr>
      <w:tblGrid>
        <w:gridCol w:w="705"/>
        <w:gridCol w:w="4648"/>
        <w:gridCol w:w="3119"/>
        <w:gridCol w:w="2268"/>
      </w:tblGrid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№</w:t>
            </w:r>
          </w:p>
        </w:tc>
        <w:tc>
          <w:tcPr>
            <w:tcW w:w="4648" w:type="dxa"/>
          </w:tcPr>
          <w:p w:rsidR="00FC4B13" w:rsidRDefault="00FC4B13" w:rsidP="00FC4B13">
            <w:pPr>
              <w:jc w:val="center"/>
            </w:pPr>
            <w:r>
              <w:t>ФИО родителя</w:t>
            </w:r>
          </w:p>
        </w:tc>
        <w:tc>
          <w:tcPr>
            <w:tcW w:w="3119" w:type="dxa"/>
          </w:tcPr>
          <w:p w:rsidR="00FC4B13" w:rsidRDefault="00FC4B13" w:rsidP="00FC4B13">
            <w:pPr>
              <w:jc w:val="center"/>
            </w:pPr>
            <w:r>
              <w:t>ФИО ребенка (класс)</w:t>
            </w:r>
          </w:p>
        </w:tc>
        <w:tc>
          <w:tcPr>
            <w:tcW w:w="2268" w:type="dxa"/>
          </w:tcPr>
          <w:p w:rsidR="00FC4B13" w:rsidRDefault="00FC4B13" w:rsidP="00FC4B13">
            <w:pPr>
              <w:jc w:val="center"/>
            </w:pPr>
            <w:r>
              <w:t>Подпись родителя</w:t>
            </w:r>
          </w:p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1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2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3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4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5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6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7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8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9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10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11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12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13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14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15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16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17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18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19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20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21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22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23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24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25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26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27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28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29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30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31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32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33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34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35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36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37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38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39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40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41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42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43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44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45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46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47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48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lastRenderedPageBreak/>
              <w:t>49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50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51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52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53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54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55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56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57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58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59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60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61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62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63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64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65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66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67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68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  <w:tr w:rsidR="00FC4B13" w:rsidTr="00FC4B13">
        <w:tc>
          <w:tcPr>
            <w:tcW w:w="705" w:type="dxa"/>
          </w:tcPr>
          <w:p w:rsidR="00FC4B13" w:rsidRDefault="00FC4B13" w:rsidP="004F36B3">
            <w:pPr>
              <w:jc w:val="center"/>
            </w:pPr>
            <w:r>
              <w:t>69</w:t>
            </w:r>
          </w:p>
        </w:tc>
        <w:tc>
          <w:tcPr>
            <w:tcW w:w="4648" w:type="dxa"/>
          </w:tcPr>
          <w:p w:rsidR="00FC4B13" w:rsidRDefault="00FC4B13"/>
        </w:tc>
        <w:tc>
          <w:tcPr>
            <w:tcW w:w="3119" w:type="dxa"/>
          </w:tcPr>
          <w:p w:rsidR="00FC4B13" w:rsidRDefault="00FC4B13"/>
        </w:tc>
        <w:tc>
          <w:tcPr>
            <w:tcW w:w="2268" w:type="dxa"/>
          </w:tcPr>
          <w:p w:rsidR="00FC4B13" w:rsidRDefault="00FC4B13"/>
        </w:tc>
      </w:tr>
    </w:tbl>
    <w:p w:rsidR="004F36B3" w:rsidRDefault="004F36B3"/>
    <w:p w:rsidR="00A378D9" w:rsidRDefault="00A378D9">
      <w:bookmarkStart w:id="0" w:name="_GoBack"/>
      <w:bookmarkEnd w:id="0"/>
      <w:r>
        <w:t xml:space="preserve">Начальник ГОЛ «Радуга» </w:t>
      </w:r>
      <w:proofErr w:type="spellStart"/>
      <w:r>
        <w:t>Азева</w:t>
      </w:r>
      <w:proofErr w:type="spellEnd"/>
      <w:r>
        <w:t xml:space="preserve"> О. В. /___________________</w:t>
      </w:r>
    </w:p>
    <w:sectPr w:rsidR="00A378D9" w:rsidSect="00FC4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7B"/>
    <w:rsid w:val="00173A6A"/>
    <w:rsid w:val="004F36B3"/>
    <w:rsid w:val="006F5757"/>
    <w:rsid w:val="00716255"/>
    <w:rsid w:val="0077507C"/>
    <w:rsid w:val="007821B3"/>
    <w:rsid w:val="00A378D9"/>
    <w:rsid w:val="00A53C59"/>
    <w:rsid w:val="00C4667B"/>
    <w:rsid w:val="00F11E6E"/>
    <w:rsid w:val="00FC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75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C4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75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C4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Азева Ольга Владимировна</dc:creator>
  <cp:keywords/>
  <dc:description/>
  <cp:lastModifiedBy>Азева Ольга Владимировна</cp:lastModifiedBy>
  <cp:revision>9</cp:revision>
  <dcterms:created xsi:type="dcterms:W3CDTF">2025-05-12T05:51:00Z</dcterms:created>
  <dcterms:modified xsi:type="dcterms:W3CDTF">2026-05-12T08:16:00Z</dcterms:modified>
</cp:coreProperties>
</file>