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8D" w:rsidRPr="007D408D" w:rsidRDefault="007D408D" w:rsidP="007D408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ГВЭ с использованием текстов, тем, заданий, билетов проводится для определенных категорий лиц, а именно:</w:t>
      </w:r>
    </w:p>
    <w:p w:rsidR="007D408D" w:rsidRPr="007D408D" w:rsidRDefault="007D408D" w:rsidP="007D408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обучающиеся в специальных учебно-воспитательных учреждениях закрытого типа,</w:t>
      </w:r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а также в учреждениях, исполняющих наказание в виде лишения свободы;</w:t>
      </w:r>
    </w:p>
    <w:p w:rsidR="007D408D" w:rsidRPr="007D408D" w:rsidRDefault="007D408D" w:rsidP="007D408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обучающиеся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образования;</w:t>
      </w:r>
      <w:proofErr w:type="gramEnd"/>
    </w:p>
    <w:p w:rsidR="007D408D" w:rsidRPr="007D408D" w:rsidRDefault="007D408D" w:rsidP="007D408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обучающиеся с ОВЗ, обучающиеся – дети-инвалиды и инвалиды, осваивающие образовательные программы среднего общего образования</w:t>
      </w:r>
    </w:p>
    <w:p w:rsidR="007D408D" w:rsidRPr="007D408D" w:rsidRDefault="007D408D" w:rsidP="007D408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ГВЭ по всем учебным предметам проводится </w:t>
      </w:r>
      <w:r w:rsidRPr="007D408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 письменной форме</w:t>
      </w:r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7D408D" w:rsidRPr="007D408D" w:rsidRDefault="007D408D" w:rsidP="007D408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обучающихся с ОВЗ, обучающихся-детей-инвалидов и инвалидов ГВЭ по всем учебным предметам может по их желанию проводиться </w:t>
      </w:r>
      <w:r w:rsidRPr="007D408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 устной форме</w:t>
      </w:r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8D" w:rsidRPr="007D408D" w:rsidRDefault="007D408D" w:rsidP="007D408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ГИА в форме ГВЭ проводится по русскому языку и математике (обязательные учебные предметы). </w:t>
      </w:r>
      <w:proofErr w:type="gramStart"/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Экзамены по другим учебным предметам - литературе, физике, химии, биологии, географии, истории, обществознанию, иностранным языкам (английский, немецкий, французский, испанский и китайский языки), информатике и информационно-</w:t>
      </w:r>
      <w:proofErr w:type="gramEnd"/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коммуникационным технологиям (ИКТ) - </w:t>
      </w:r>
      <w:proofErr w:type="gramStart"/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обучающиеся</w:t>
      </w:r>
      <w:proofErr w:type="gramEnd"/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сдают на добровольной основе по своему выбору.</w:t>
      </w:r>
    </w:p>
    <w:p w:rsidR="007D408D" w:rsidRPr="007D408D" w:rsidRDefault="007D408D" w:rsidP="007D408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Выбранные обучающимися учебные предметы указываются ими в заявлении, которое они подают до 1 февраля (включительно) в свою образовательную организацию. Помимо выбранных учебных предметов обучающиеся указывают в заявлении форму,</w:t>
      </w:r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в которой они будут сдавать выбранные предметы: </w:t>
      </w:r>
      <w:proofErr w:type="gramStart"/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устная</w:t>
      </w:r>
      <w:proofErr w:type="gramEnd"/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письменная. </w:t>
      </w:r>
      <w:proofErr w:type="gramStart"/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выборе письменной формы ГВЭ по русскому языку обучающимся необходимо дополнительно указать форму проведения экзамена: сочинение/изложение с творческим заданием/диктант.</w:t>
      </w:r>
      <w:proofErr w:type="gramEnd"/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Участник может выбрать только ту форму проведения, которая доступна для определенной категории лиц, к которой он относится</w:t>
      </w:r>
      <w:r w:rsidR="00112C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7D408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Для разных предметов обучающиеся могут выбрать разные формы проведения ГВЭ.</w:t>
      </w:r>
    </w:p>
    <w:p w:rsidR="001014FE" w:rsidRDefault="00E3780A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</w:t>
      </w:r>
      <w:r>
        <w:rPr>
          <w:rStyle w:val="caption"/>
          <w:rFonts w:ascii="Arial" w:hAnsi="Arial" w:cs="Arial"/>
          <w:color w:val="555555"/>
          <w:sz w:val="21"/>
          <w:szCs w:val="21"/>
          <w:shd w:val="clear" w:color="auto" w:fill="FFFFFF"/>
        </w:rPr>
        <w:t>МОМПСО_ Перечень документов для участников с ОВЗ-2020.pdf </w:t>
      </w:r>
      <w:hyperlink r:id="rId7" w:history="1">
        <w:r>
          <w:rPr>
            <w:rStyle w:val="a5"/>
            <w:rFonts w:ascii="Tahoma" w:hAnsi="Tahoma" w:cs="Tahoma"/>
            <w:color w:val="007AD0"/>
            <w:sz w:val="21"/>
            <w:szCs w:val="21"/>
            <w:shd w:val="clear" w:color="auto" w:fill="FFFFFF"/>
          </w:rPr>
          <w:t>(скачать) </w:t>
        </w:r>
      </w:hyperlink>
      <w:hyperlink r:id="rId8" w:tgtFrame="_blank" w:history="1">
        <w:r>
          <w:rPr>
            <w:rStyle w:val="a5"/>
            <w:rFonts w:ascii="Tahoma" w:hAnsi="Tahoma" w:cs="Tahoma"/>
            <w:color w:val="007AD0"/>
            <w:sz w:val="21"/>
            <w:szCs w:val="21"/>
            <w:shd w:val="clear" w:color="auto" w:fill="FFFFFF"/>
          </w:rPr>
          <w:t>(посмотреть)</w:t>
        </w:r>
      </w:hyperlink>
      <w:bookmarkStart w:id="0" w:name="_GoBack"/>
      <w:bookmarkEnd w:id="0"/>
    </w:p>
    <w:sectPr w:rsidR="0010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8D"/>
    <w:rsid w:val="001014FE"/>
    <w:rsid w:val="00112C23"/>
    <w:rsid w:val="007D408D"/>
    <w:rsid w:val="00E3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08D"/>
    <w:rPr>
      <w:b/>
      <w:bCs/>
    </w:rPr>
  </w:style>
  <w:style w:type="character" w:styleId="a5">
    <w:name w:val="Hyperlink"/>
    <w:basedOn w:val="a0"/>
    <w:uiPriority w:val="99"/>
    <w:semiHidden/>
    <w:unhideWhenUsed/>
    <w:rsid w:val="007D408D"/>
    <w:rPr>
      <w:color w:val="0000FF"/>
      <w:u w:val="single"/>
    </w:rPr>
  </w:style>
  <w:style w:type="character" w:customStyle="1" w:styleId="1">
    <w:name w:val="Название объекта1"/>
    <w:basedOn w:val="a0"/>
    <w:rsid w:val="007D408D"/>
  </w:style>
  <w:style w:type="paragraph" w:styleId="a6">
    <w:name w:val="Balloon Text"/>
    <w:basedOn w:val="a"/>
    <w:link w:val="a7"/>
    <w:uiPriority w:val="99"/>
    <w:semiHidden/>
    <w:unhideWhenUsed/>
    <w:rsid w:val="007D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08D"/>
    <w:rPr>
      <w:rFonts w:ascii="Tahoma" w:hAnsi="Tahoma" w:cs="Tahoma"/>
      <w:sz w:val="16"/>
      <w:szCs w:val="16"/>
    </w:rPr>
  </w:style>
  <w:style w:type="character" w:customStyle="1" w:styleId="caption">
    <w:name w:val="caption"/>
    <w:basedOn w:val="a0"/>
    <w:rsid w:val="00E3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08D"/>
    <w:rPr>
      <w:b/>
      <w:bCs/>
    </w:rPr>
  </w:style>
  <w:style w:type="character" w:styleId="a5">
    <w:name w:val="Hyperlink"/>
    <w:basedOn w:val="a0"/>
    <w:uiPriority w:val="99"/>
    <w:semiHidden/>
    <w:unhideWhenUsed/>
    <w:rsid w:val="007D408D"/>
    <w:rPr>
      <w:color w:val="0000FF"/>
      <w:u w:val="single"/>
    </w:rPr>
  </w:style>
  <w:style w:type="character" w:customStyle="1" w:styleId="1">
    <w:name w:val="Название объекта1"/>
    <w:basedOn w:val="a0"/>
    <w:rsid w:val="007D408D"/>
  </w:style>
  <w:style w:type="paragraph" w:styleId="a6">
    <w:name w:val="Balloon Text"/>
    <w:basedOn w:val="a"/>
    <w:link w:val="a7"/>
    <w:uiPriority w:val="99"/>
    <w:semiHidden/>
    <w:unhideWhenUsed/>
    <w:rsid w:val="007D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08D"/>
    <w:rPr>
      <w:rFonts w:ascii="Tahoma" w:hAnsi="Tahoma" w:cs="Tahoma"/>
      <w:sz w:val="16"/>
      <w:szCs w:val="16"/>
    </w:rPr>
  </w:style>
  <w:style w:type="character" w:customStyle="1" w:styleId="caption">
    <w:name w:val="caption"/>
    <w:basedOn w:val="a0"/>
    <w:rsid w:val="00E3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3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011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2-7sbirdczi9n.xn--80acgfbsl1azdqr.xn--p1ai/upload/sc2_new/files/5c/fd/5cfdb30536d84197ba563909e327086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2-7sbirdczi9n.xn--80acgfbsl1azdqr.xn--p1ai/file/download?id=3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3</cp:revision>
  <dcterms:created xsi:type="dcterms:W3CDTF">2021-04-23T07:13:00Z</dcterms:created>
  <dcterms:modified xsi:type="dcterms:W3CDTF">2021-04-23T07:16:00Z</dcterms:modified>
</cp:coreProperties>
</file>